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9F789F" w14:textId="77777777" w:rsidR="004E5380" w:rsidRDefault="004E5380">
      <w:pPr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p w14:paraId="31E350EB" w14:textId="77777777" w:rsidR="004E5380" w:rsidRDefault="003D06C3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t>CARACTERIZAÇÃO DO DIAGNÓSTICO INICIAL DO DESENVOLVIMENTO INFANTIL</w:t>
      </w:r>
    </w:p>
    <w:p w14:paraId="78A40316" w14:textId="77777777" w:rsidR="004E5380" w:rsidRDefault="004E5380">
      <w:pPr>
        <w:jc w:val="center"/>
        <w:rPr>
          <w:rFonts w:ascii="Trebuchet MS" w:eastAsia="Trebuchet MS" w:hAnsi="Trebuchet MS" w:cs="Trebuchet MS"/>
          <w:b/>
        </w:rPr>
      </w:pPr>
    </w:p>
    <w:p w14:paraId="47175A47" w14:textId="77777777" w:rsidR="004E5380" w:rsidRDefault="003D06C3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274830065"/>
        </w:sdtPr>
        <w:sdtEndPr/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65EF3639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0"/>
        <w:tblW w:w="10395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4E5380" w14:paraId="2DD14B9C" w14:textId="77777777" w:rsidTr="006732A5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25002025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10DDF373" w14:textId="77777777" w:rsidR="004E5380" w:rsidRDefault="003D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4E5380" w14:paraId="1D2E5CA9" w14:textId="77777777" w:rsidTr="006732A5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514E686D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480905BF" w14:textId="77777777" w:rsidR="004E5380" w:rsidRDefault="003D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4E5380" w14:paraId="2335109E" w14:textId="77777777" w:rsidTr="006732A5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16A584EE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66E96784" w14:textId="77777777" w:rsidR="004E5380" w:rsidRDefault="003D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4E5380" w14:paraId="2FBA0DE8" w14:textId="77777777" w:rsidTr="006732A5">
        <w:trPr>
          <w:trHeight w:val="360"/>
        </w:trPr>
        <w:tc>
          <w:tcPr>
            <w:tcW w:w="4620" w:type="dxa"/>
            <w:vAlign w:val="center"/>
          </w:tcPr>
          <w:p w14:paraId="45CB32D3" w14:textId="0B237E87" w:rsidR="004E5380" w:rsidRDefault="003D06C3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Nome da </w:t>
            </w:r>
            <w:r w:rsidR="00E40F83">
              <w:rPr>
                <w:rFonts w:ascii="Trebuchet MS" w:eastAsia="Trebuchet MS" w:hAnsi="Trebuchet MS" w:cs="Trebuchet MS"/>
                <w:sz w:val="16"/>
                <w:szCs w:val="16"/>
              </w:rPr>
              <w:t>c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>riança:</w:t>
            </w:r>
          </w:p>
        </w:tc>
        <w:tc>
          <w:tcPr>
            <w:tcW w:w="5775" w:type="dxa"/>
            <w:gridSpan w:val="2"/>
            <w:vAlign w:val="center"/>
          </w:tcPr>
          <w:p w14:paraId="1F698FB0" w14:textId="77777777" w:rsidR="004E5380" w:rsidRDefault="003D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4E5380" w14:paraId="24FF7FF3" w14:textId="77777777" w:rsidTr="006732A5">
        <w:trPr>
          <w:trHeight w:val="375"/>
        </w:trPr>
        <w:tc>
          <w:tcPr>
            <w:tcW w:w="4620" w:type="dxa"/>
            <w:vAlign w:val="center"/>
          </w:tcPr>
          <w:p w14:paraId="0FB45540" w14:textId="4F1E1AAD" w:rsidR="004E5380" w:rsidRDefault="003D06C3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Nome do </w:t>
            </w:r>
            <w:r w:rsidR="00E40F83">
              <w:rPr>
                <w:rFonts w:ascii="Trebuchet MS" w:eastAsia="Trebuchet MS" w:hAnsi="Trebuchet MS" w:cs="Trebuchet MS"/>
                <w:sz w:val="16"/>
                <w:szCs w:val="16"/>
              </w:rPr>
              <w:t>v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>isitador:</w:t>
            </w:r>
          </w:p>
        </w:tc>
        <w:tc>
          <w:tcPr>
            <w:tcW w:w="5775" w:type="dxa"/>
            <w:gridSpan w:val="2"/>
            <w:vAlign w:val="center"/>
          </w:tcPr>
          <w:p w14:paraId="1437352B" w14:textId="29DC997C" w:rsidR="004E5380" w:rsidRDefault="003D06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GTM ou </w:t>
            </w:r>
            <w:r w:rsidR="00E40F83"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onitor/</w:t>
            </w:r>
            <w:r w:rsidR="00E40F83"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upervisor </w:t>
            </w:r>
            <w:r w:rsidR="00E40F83"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r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esponsável:</w:t>
            </w:r>
          </w:p>
        </w:tc>
      </w:tr>
    </w:tbl>
    <w:p w14:paraId="78DC5222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3747DFC8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1"/>
        <w:tblW w:w="10395" w:type="dxa"/>
        <w:tblInd w:w="-147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6525"/>
        <w:gridCol w:w="1230"/>
        <w:gridCol w:w="1365"/>
        <w:gridCol w:w="1275"/>
      </w:tblGrid>
      <w:tr w:rsidR="004E5380" w14:paraId="1C7E4837" w14:textId="77777777" w:rsidTr="006732A5">
        <w:trPr>
          <w:trHeight w:val="540"/>
        </w:trPr>
        <w:tc>
          <w:tcPr>
            <w:tcW w:w="6525" w:type="dxa"/>
            <w:shd w:val="clear" w:color="auto" w:fill="D9D9D9"/>
            <w:vAlign w:val="center"/>
          </w:tcPr>
          <w:p w14:paraId="5B60D831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1 - INDICADORES DE 0 A 1 MÊS - Versão2</w:t>
            </w:r>
          </w:p>
          <w:p w14:paraId="2D52B627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(efetuar a avaliação destes indicadores até o 28º dia do nascimento)</w:t>
            </w:r>
          </w:p>
        </w:tc>
        <w:tc>
          <w:tcPr>
            <w:tcW w:w="1230" w:type="dxa"/>
            <w:shd w:val="clear" w:color="auto" w:fill="D9D9D9"/>
            <w:vAlign w:val="center"/>
          </w:tcPr>
          <w:p w14:paraId="5922D4A7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Presente</w:t>
            </w:r>
          </w:p>
        </w:tc>
        <w:tc>
          <w:tcPr>
            <w:tcW w:w="1365" w:type="dxa"/>
            <w:shd w:val="clear" w:color="auto" w:fill="D9D9D9"/>
            <w:vAlign w:val="center"/>
          </w:tcPr>
          <w:p w14:paraId="2844E662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Ausente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7646FDAA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5F7DF2CC" w14:textId="77777777" w:rsidTr="006732A5">
        <w:trPr>
          <w:trHeight w:val="450"/>
        </w:trPr>
        <w:tc>
          <w:tcPr>
            <w:tcW w:w="10395" w:type="dxa"/>
            <w:gridSpan w:val="4"/>
            <w:vAlign w:val="center"/>
          </w:tcPr>
          <w:p w14:paraId="33A5175C" w14:textId="77777777" w:rsidR="004E5380" w:rsidRDefault="003D06C3">
            <w:pP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Data da avaliação efetuada apenas para estes indicadores no primeiro mês de idade: ____/____/____</w:t>
            </w:r>
          </w:p>
        </w:tc>
      </w:tr>
      <w:tr w:rsidR="004E5380" w14:paraId="5B287037" w14:textId="77777777" w:rsidTr="006732A5">
        <w:trPr>
          <w:trHeight w:val="513"/>
        </w:trPr>
        <w:tc>
          <w:tcPr>
            <w:tcW w:w="6525" w:type="dxa"/>
            <w:vAlign w:val="center"/>
          </w:tcPr>
          <w:p w14:paraId="7DD855CC" w14:textId="77777777" w:rsidR="004E5380" w:rsidRDefault="003D06C3">
            <w:pPr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Abre e fecha os braços em resposta à estimulação (Reflexo de Moro)</w:t>
            </w:r>
          </w:p>
        </w:tc>
        <w:tc>
          <w:tcPr>
            <w:tcW w:w="1230" w:type="dxa"/>
            <w:vAlign w:val="center"/>
          </w:tcPr>
          <w:p w14:paraId="6F605D35" w14:textId="77777777" w:rsidR="004E5380" w:rsidRDefault="004E5380">
            <w:pPr>
              <w:spacing w:line="240" w:lineRule="auto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14:paraId="5EE49BE2" w14:textId="77777777" w:rsidR="004E5380" w:rsidRDefault="004E5380">
            <w:pP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/>
            <w:vAlign w:val="center"/>
          </w:tcPr>
          <w:p w14:paraId="033D2105" w14:textId="77777777" w:rsidR="004E5380" w:rsidRDefault="003D06C3">
            <w:pPr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Reflexo neurológico</w:t>
            </w:r>
          </w:p>
        </w:tc>
      </w:tr>
      <w:tr w:rsidR="004E5380" w14:paraId="7E5AE9C7" w14:textId="77777777" w:rsidTr="006732A5">
        <w:trPr>
          <w:trHeight w:val="513"/>
        </w:trPr>
        <w:tc>
          <w:tcPr>
            <w:tcW w:w="6525" w:type="dxa"/>
            <w:vAlign w:val="center"/>
          </w:tcPr>
          <w:p w14:paraId="3965DF0D" w14:textId="77777777" w:rsidR="004E5380" w:rsidRDefault="003D06C3">
            <w:pPr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Postura: barriga para cima, pernas e braços fletidos, cabeça lateralizada</w:t>
            </w:r>
          </w:p>
        </w:tc>
        <w:tc>
          <w:tcPr>
            <w:tcW w:w="1230" w:type="dxa"/>
            <w:vAlign w:val="center"/>
          </w:tcPr>
          <w:p w14:paraId="142AC3E0" w14:textId="77777777" w:rsidR="004E5380" w:rsidRDefault="004E5380">
            <w:pPr>
              <w:spacing w:line="240" w:lineRule="auto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</w:p>
        </w:tc>
        <w:tc>
          <w:tcPr>
            <w:tcW w:w="1365" w:type="dxa"/>
            <w:vAlign w:val="center"/>
          </w:tcPr>
          <w:p w14:paraId="47A92D29" w14:textId="77777777" w:rsidR="004E5380" w:rsidRDefault="004E5380">
            <w:pPr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/>
            <w:vAlign w:val="center"/>
          </w:tcPr>
          <w:p w14:paraId="40364DFE" w14:textId="68861E1D" w:rsidR="004E5380" w:rsidRDefault="00E64514">
            <w:pPr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Reação</w:t>
            </w:r>
            <w:r w:rsidR="003D06C3">
              <w:rPr>
                <w:rFonts w:ascii="Trebuchet MS" w:eastAsia="Trebuchet MS" w:hAnsi="Trebuchet MS" w:cs="Trebuchet MS"/>
                <w:sz w:val="16"/>
                <w:szCs w:val="16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>P</w:t>
            </w:r>
            <w:r w:rsidR="00B12ED4">
              <w:rPr>
                <w:rFonts w:ascii="Trebuchet MS" w:eastAsia="Trebuchet MS" w:hAnsi="Trebuchet MS" w:cs="Trebuchet MS"/>
                <w:sz w:val="16"/>
                <w:szCs w:val="16"/>
              </w:rPr>
              <w:t>ostural</w:t>
            </w:r>
          </w:p>
        </w:tc>
      </w:tr>
    </w:tbl>
    <w:p w14:paraId="00C775B4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7EFB17FC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2"/>
        <w:tblW w:w="10395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620"/>
        <w:gridCol w:w="1545"/>
        <w:gridCol w:w="1425"/>
        <w:gridCol w:w="1530"/>
        <w:gridCol w:w="1275"/>
      </w:tblGrid>
      <w:tr w:rsidR="004E5380" w14:paraId="3FE12CDE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2EDA5F" w14:textId="2D078948" w:rsidR="004E5380" w:rsidRDefault="00E077B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1 - INDICADORES DE 0 A 3 MESES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7C4C96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2A92DF06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F82BC6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358373D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00F66D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32FA60D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62804F" w14:textId="59A92BE0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00FA1E28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31624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Dá mostras de prazer e desconforto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F54696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A1A45C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2B3C47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CB46E5A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30B7B91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A57F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Sorri frente ao rosto de uma pessoa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D0BF20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40E043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E86449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35C2300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55A8F02F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3F455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Emite sons como forma de comunicação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011FF8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3444B0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3BD460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4F48C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49CC530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23C0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Mantém firme a cabeça, quando levantada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4F4D12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4CA0F3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77C66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FBFAA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618D1E1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38E3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Colocada de bruços, levanta a cabeça e parte do tronco momentaneamente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728290B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BB56E5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018F79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6E9C73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2AFBAA3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74EA2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Agarra casualmente objetos colocados ao seu alcance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20A299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0AAA44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32AEA5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862D5C5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C1B868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7D169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Fixa seu olhar durante alguns segundos no rosto das pessoas ou nos objetos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498CF3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B11E04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D97431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34B557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E6C760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40ADB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10. Segue com seu olhar pessoas ou objetos em movimento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216766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8886DB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AA2805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BCE24F3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4003506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8351F" w14:textId="77777777" w:rsidR="004E5380" w:rsidRDefault="003D06C3">
            <w:pPr>
              <w:widowControl w:val="0"/>
              <w:tabs>
                <w:tab w:val="left" w:pos="28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11. Reconhece e reage à voz da mãe/cuidador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1AAC8B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5A38DE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449DE6" w14:textId="77777777" w:rsidR="004E5380" w:rsidRDefault="004E5380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6A6722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</w:tbl>
    <w:p w14:paraId="5A2F6896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67CC2A0A" w14:textId="77777777" w:rsidR="004E5380" w:rsidRDefault="003D06C3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  <w:r>
        <w:br w:type="page"/>
      </w:r>
    </w:p>
    <w:p w14:paraId="1C6CF04A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lastRenderedPageBreak/>
        <w:t>CARACTERIZAÇÃO DO DIAGNÓSTICO INICIAL DO DESENVOLVIMENTO INFANTIL</w:t>
      </w:r>
    </w:p>
    <w:p w14:paraId="1A4B17CF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</w:p>
    <w:p w14:paraId="4DDD1A45" w14:textId="77777777" w:rsidR="00E40F83" w:rsidRDefault="00E40F83" w:rsidP="00E40F83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-1931423349"/>
        </w:sdtPr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36459A24" w14:textId="77777777" w:rsidR="00E40F83" w:rsidRDefault="00E40F83" w:rsidP="00E40F83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W w:w="10395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E40F83" w14:paraId="70260268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27371F16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08B057D4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E40F83" w14:paraId="4F0E5EA5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7D3737EE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4A6991E2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E40F83" w14:paraId="09EA2B5A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7551CE15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5E5BFC47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E40F83" w14:paraId="33F0F716" w14:textId="77777777" w:rsidTr="006A7A6A">
        <w:trPr>
          <w:trHeight w:val="360"/>
        </w:trPr>
        <w:tc>
          <w:tcPr>
            <w:tcW w:w="4620" w:type="dxa"/>
            <w:vAlign w:val="center"/>
          </w:tcPr>
          <w:p w14:paraId="778DE353" w14:textId="77777777" w:rsidR="00E40F83" w:rsidRDefault="00E40F83" w:rsidP="00E4622D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da Criança:</w:t>
            </w:r>
          </w:p>
        </w:tc>
        <w:tc>
          <w:tcPr>
            <w:tcW w:w="5775" w:type="dxa"/>
            <w:gridSpan w:val="2"/>
            <w:vAlign w:val="center"/>
          </w:tcPr>
          <w:p w14:paraId="1956D9DF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E40F83" w14:paraId="4271AEC6" w14:textId="77777777" w:rsidTr="006A7A6A">
        <w:trPr>
          <w:trHeight w:val="375"/>
        </w:trPr>
        <w:tc>
          <w:tcPr>
            <w:tcW w:w="4620" w:type="dxa"/>
            <w:vAlign w:val="center"/>
          </w:tcPr>
          <w:p w14:paraId="3E43CDE0" w14:textId="77777777" w:rsidR="00E40F83" w:rsidRDefault="00E40F83" w:rsidP="00E4622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do Visitador:</w:t>
            </w:r>
          </w:p>
        </w:tc>
        <w:tc>
          <w:tcPr>
            <w:tcW w:w="5775" w:type="dxa"/>
            <w:gridSpan w:val="2"/>
            <w:vAlign w:val="center"/>
          </w:tcPr>
          <w:p w14:paraId="4A3DDDC5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Monitor/Supervisor Responsável:</w:t>
            </w:r>
          </w:p>
        </w:tc>
      </w:tr>
    </w:tbl>
    <w:p w14:paraId="1E4AC476" w14:textId="77777777" w:rsidR="00E40F83" w:rsidRDefault="00E40F83" w:rsidP="00E40F83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1E75C2E3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3"/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4762"/>
        <w:gridCol w:w="1545"/>
        <w:gridCol w:w="1425"/>
        <w:gridCol w:w="1530"/>
        <w:gridCol w:w="1228"/>
      </w:tblGrid>
      <w:tr w:rsidR="004E5380" w14:paraId="03768875" w14:textId="77777777" w:rsidTr="00E077B4">
        <w:trPr>
          <w:trHeight w:val="54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C538D1" w14:textId="60DF62AB" w:rsidR="004E5380" w:rsidRDefault="00E077B4">
            <w:pPr>
              <w:widowControl w:val="0"/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2 - INDICADORES DE 3 A 6 MESES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21584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7C4592E1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20CD2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496C38E6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7CFAB91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54F5B59D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451D00" w14:textId="6F383F7E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037B6FB1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DA2ED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Reconhece pessoas próximas e/ou chora na frente de estranhos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4067A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5D5D17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D224A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D5647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6F9DEF13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87999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Balbucia e sorri na interação com o outro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DDA11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791C1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383FA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EECF9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79947471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A058" w14:textId="77777777" w:rsidR="004E5380" w:rsidRDefault="003D06C3">
            <w:pPr>
              <w:widowControl w:val="0"/>
              <w:tabs>
                <w:tab w:val="left" w:pos="84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3. Muda da posição de barriga para baixo para a posição de </w:t>
            </w:r>
          </w:p>
          <w:p w14:paraId="55B90DE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costas e vice-versa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586BF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33541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2D393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3F8C46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32C570E9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140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Agarra brinquedos e os mantém por algum tempo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C0351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C0AAB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60EFC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0DBFEA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564C451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7A7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Senta com ajuda ou sozinha por algum tempo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2C805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45A57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EA723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92D9974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22B86A7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C34B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Reconhece a voz de algumas pessoas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0F096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E9763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C69BB4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41962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13A9DAC7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99EF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Procura com os olhos objetos a sua frente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5467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5C6AE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7D80C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C10A0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1E64D3F1" w14:textId="77777777" w:rsidTr="00E077B4">
        <w:trPr>
          <w:trHeight w:val="360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B4EB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Varia o volume de suas vocalizações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53B972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228FB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EFD2B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D74A18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</w:tbl>
    <w:p w14:paraId="1D23849E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76A3607C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4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530"/>
        <w:gridCol w:w="1275"/>
      </w:tblGrid>
      <w:tr w:rsidR="004E5380" w14:paraId="559551D3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CA344F8" w14:textId="15121E1C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3 - INDICADORES DE 6 A 9 MESES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99D1A3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0E0C114A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0000AC5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1CA9D49A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4DD1C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567622B3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D1E1196" w14:textId="658EDDAB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78D3AB66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70FD8B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Começa a arrastar-se e/ou engatinhar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BB9AE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3389B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36B84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34929C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19F78AF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636389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Senta sozinha e conserva o equilíbrio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EE65C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C413A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32F7F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60645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6936940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9A3843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Agarra pequenos objetos com dois dedos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6D2DB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7FBB5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42EE1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B4E15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02A8985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DA02A5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Coloca e tira objetos de diferentes tamanhos em uma caixa</w:t>
            </w:r>
            <w:r>
              <w:t xml:space="preserve"> 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>ou recipiente de boca larga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A46AE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A6F10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792E6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FF4DF6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44A24955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EA81C4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Procura objetos que lhe chamam a atenção quando alguém os esconde propositalmente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811CD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3D09E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B19E8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21CC445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305F2A1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E4198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Brinca de atirar e buscar objetos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B4D74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B3298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4C705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47D923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7D9C86BD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DD78B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Emite sons e imita outros que ouve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6DA4B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556B0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F6F3B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CF13C20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3076634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EA0F3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Presta atenção quando ouve seu nome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57D73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E7AE5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18589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A0C2F11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4B4A6CD8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8CBC5A1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Segura e transfere objetos de uma mão para outra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C6990B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8E1DDE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09BDF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CC922D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</w:tbl>
    <w:p w14:paraId="013E731D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53D2CE70" w14:textId="4E4825F8" w:rsidR="00E40F83" w:rsidRDefault="00E40F83">
      <w:pPr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br w:type="page"/>
      </w:r>
    </w:p>
    <w:p w14:paraId="589DBAA5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lastRenderedPageBreak/>
        <w:t>CARACTERIZAÇÃO DO DIAGNÓSTICO INICIAL DO DESENVOLVIMENTO INFANTIL</w:t>
      </w:r>
    </w:p>
    <w:p w14:paraId="360E33DE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</w:p>
    <w:p w14:paraId="59E8A303" w14:textId="77777777" w:rsidR="00E40F83" w:rsidRDefault="00E40F83" w:rsidP="00E40F83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2069450974"/>
        </w:sdtPr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4CC2A259" w14:textId="77777777" w:rsidR="00E40F83" w:rsidRDefault="00E40F83" w:rsidP="00E40F83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W w:w="10395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E40F83" w14:paraId="6D3CF192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61DB1EA0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2E32C85A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E40F83" w14:paraId="1B94E912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560C55D0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3244FC6E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E40F83" w14:paraId="285F3046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3ABE1A9A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2A0F4F3A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E40F83" w14:paraId="23317440" w14:textId="77777777" w:rsidTr="006A7A6A">
        <w:trPr>
          <w:trHeight w:val="360"/>
        </w:trPr>
        <w:tc>
          <w:tcPr>
            <w:tcW w:w="4620" w:type="dxa"/>
            <w:vAlign w:val="center"/>
          </w:tcPr>
          <w:p w14:paraId="66CBBCDA" w14:textId="77777777" w:rsidR="00E40F83" w:rsidRDefault="00E40F83" w:rsidP="00E4622D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da Criança:</w:t>
            </w:r>
          </w:p>
        </w:tc>
        <w:tc>
          <w:tcPr>
            <w:tcW w:w="5775" w:type="dxa"/>
            <w:gridSpan w:val="2"/>
            <w:vAlign w:val="center"/>
          </w:tcPr>
          <w:p w14:paraId="3118E5B7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E40F83" w14:paraId="54B9C7E3" w14:textId="77777777" w:rsidTr="006A7A6A">
        <w:trPr>
          <w:trHeight w:val="375"/>
        </w:trPr>
        <w:tc>
          <w:tcPr>
            <w:tcW w:w="4620" w:type="dxa"/>
            <w:vAlign w:val="center"/>
          </w:tcPr>
          <w:p w14:paraId="3B457BC4" w14:textId="77777777" w:rsidR="00E40F83" w:rsidRDefault="00E40F83" w:rsidP="00E4622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do Visitador:</w:t>
            </w:r>
          </w:p>
        </w:tc>
        <w:tc>
          <w:tcPr>
            <w:tcW w:w="5775" w:type="dxa"/>
            <w:gridSpan w:val="2"/>
            <w:vAlign w:val="center"/>
          </w:tcPr>
          <w:p w14:paraId="73A9D0BD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Monitor/Supervisor Responsável:</w:t>
            </w:r>
          </w:p>
        </w:tc>
      </w:tr>
    </w:tbl>
    <w:p w14:paraId="76363896" w14:textId="77777777" w:rsidR="00E40F83" w:rsidRDefault="00E40F83" w:rsidP="00E40F83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40E57455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5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348B08EC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1C78097" w14:textId="681A8E00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4 - INDICADORES DE 9 A 12 MESES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9CE171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16819BE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547677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1F599CB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BDF14A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4828B053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012F93" w14:textId="6C165F9B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3425A91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E21C8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Dá pequenos passos com apoio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6C416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14E8C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A32D92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BC1C815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775B27BC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44586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Manuseia, atira e pega brinquedos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17BF6A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B3324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9B8E3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AB294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07A3A0DE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F10582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 xml:space="preserve">3. Pode fazer coisas simples, como ninar uma boneca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137A0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3C797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0CA2C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9CE3A69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3ACA4B13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B5F2C82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Tampa e destampa caixas redondas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3B321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FEA04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56EB7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93950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ED54C46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AEDD95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Cumpre pequenas ordens, como “pega o brinquedo” ou “me dá”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779A7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F6E5C8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E0FDA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D6F3871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08B9DC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DBF1C5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Emprega pelo menos uma palavra com sentido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D6F25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1B393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6F9FE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855D9A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470FDADE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2FD6E6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Faz gestos com a mão e a cabeça (não, tchau, bate palmas)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153EA9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5C06D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801BE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1BC7CE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</w:tbl>
    <w:p w14:paraId="7AD7E4A3" w14:textId="49A0A33B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p w14:paraId="476B355B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6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37AC3C05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2EA87A5" w14:textId="754E05DC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5 - INDICADORES DE 12 A 18 MESES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62A90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75FBFE9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F638AED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08D58170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1D36947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267A7620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127F58" w14:textId="027EC2A0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550AF7D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87589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Caminha com equilíbrio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45F863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AC6CC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D6F49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57282A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274B76D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D1DAC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Chuta uma bola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C2D39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3B424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69BCF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583F5A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3552A6EB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ADB8AD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Tampa e destampa caixas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9283C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D6A60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AC965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10F5C3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49E59FD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DA4A88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Combina pelo menos duas palavras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A0FF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F4027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0ECFB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94291F1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3CD38C9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3109E4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Bebe segurando o copo com a própria mão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55380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54753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206ED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B48A44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3F11E8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C5514D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Monta uma torre com dois elementos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CCC5A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C7408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026E7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355217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</w:tbl>
    <w:p w14:paraId="642D1481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3078958C" w14:textId="32A2DC6F" w:rsidR="00E40F83" w:rsidRDefault="00E40F83">
      <w:pPr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br w:type="page"/>
      </w:r>
    </w:p>
    <w:p w14:paraId="27432DB2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lastRenderedPageBreak/>
        <w:t>CARACTERIZAÇÃO DO DIAGNÓSTICO INICIAL DO DESENVOLVIMENTO INFANTIL</w:t>
      </w:r>
    </w:p>
    <w:p w14:paraId="573CDA55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</w:p>
    <w:p w14:paraId="5490D275" w14:textId="77777777" w:rsidR="00E40F83" w:rsidRDefault="00E40F83" w:rsidP="00E40F83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-268856619"/>
        </w:sdtPr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52E6BBB4" w14:textId="77777777" w:rsidR="00E40F83" w:rsidRDefault="00E40F83" w:rsidP="00E40F83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W w:w="10395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E40F83" w14:paraId="7BF79308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78BBC320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5639A18D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E40F83" w14:paraId="70559CA6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63D0A0ED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55BA8A39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E40F83" w14:paraId="1B4D8806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1F677462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5EE8929D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E40F83" w14:paraId="73C530D9" w14:textId="77777777" w:rsidTr="006A7A6A">
        <w:trPr>
          <w:trHeight w:val="360"/>
        </w:trPr>
        <w:tc>
          <w:tcPr>
            <w:tcW w:w="4620" w:type="dxa"/>
            <w:vAlign w:val="center"/>
          </w:tcPr>
          <w:p w14:paraId="086812BE" w14:textId="77777777" w:rsidR="00E40F83" w:rsidRDefault="00E40F83" w:rsidP="00E4622D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da Criança:</w:t>
            </w:r>
          </w:p>
        </w:tc>
        <w:tc>
          <w:tcPr>
            <w:tcW w:w="5775" w:type="dxa"/>
            <w:gridSpan w:val="2"/>
            <w:vAlign w:val="center"/>
          </w:tcPr>
          <w:p w14:paraId="1BA3BE38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E40F83" w14:paraId="4A207447" w14:textId="77777777" w:rsidTr="006A7A6A">
        <w:trPr>
          <w:trHeight w:val="375"/>
        </w:trPr>
        <w:tc>
          <w:tcPr>
            <w:tcW w:w="4620" w:type="dxa"/>
            <w:vAlign w:val="center"/>
          </w:tcPr>
          <w:p w14:paraId="6EEFF21C" w14:textId="77777777" w:rsidR="00E40F83" w:rsidRDefault="00E40F83" w:rsidP="00E4622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do Visitador:</w:t>
            </w:r>
          </w:p>
        </w:tc>
        <w:tc>
          <w:tcPr>
            <w:tcW w:w="5775" w:type="dxa"/>
            <w:gridSpan w:val="2"/>
            <w:vAlign w:val="center"/>
          </w:tcPr>
          <w:p w14:paraId="062810FD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Monitor/Supervisor Responsável:</w:t>
            </w:r>
          </w:p>
        </w:tc>
      </w:tr>
    </w:tbl>
    <w:p w14:paraId="2CEF6B89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7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E077B4" w14:paraId="1CFCA846" w14:textId="77777777" w:rsidTr="00E077B4">
        <w:trPr>
          <w:trHeight w:val="540"/>
        </w:trPr>
        <w:tc>
          <w:tcPr>
            <w:tcW w:w="4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D31DD24" w14:textId="61AFB799" w:rsidR="00E077B4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6 - INDICADORES DE 18 A 24 MESES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FD83A5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04B03B6B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7E42F9D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08039FA3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0FDE99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11DB57C5" w14:textId="77777777" w:rsidR="00E077B4" w:rsidRDefault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6C2DF49" w14:textId="5E73CE7A" w:rsidR="00E077B4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6B0A49C5" w14:textId="77777777" w:rsidTr="00E077B4">
        <w:trPr>
          <w:trHeight w:val="360"/>
        </w:trPr>
        <w:tc>
          <w:tcPr>
            <w:tcW w:w="4620" w:type="dxa"/>
            <w:tcBorders>
              <w:top w:val="single" w:sz="4" w:space="0" w:color="000000" w:themeColor="text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D0341D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Sobe e desce degraus baixos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56BF63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20A0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D78B2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D02447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6DCD27D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BD0D05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Monta uma torre com no mínimo três elementos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A9356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73BB2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DF296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B44E9E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3F0EE5D8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27D56E9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Tampa e destampa frascos com rosca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7C2EB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18147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D6F79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FE5698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74AEF1CB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945BF9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Fala frases com três palavras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99246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15EE5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D663E0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667518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283C7FC3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7EE57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Nomeia alguns objetos cotidianos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35F5A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1DBF0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236C57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A42301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6D607626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3FE214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Começa a utilizar pronomes (ex.: meu, teu)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4FED1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04734F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8440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BE64E8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7D2856A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8A18478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Segura um brinquedo enquanto caminha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3C26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25452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5DAC64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4F66FB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7AD297C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90639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Come, segurando o talher com a própria mão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48559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0775B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3CBA3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0C1832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609CE48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15E191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Cumpre simultaneamente até três ordens simples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E7B791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E0C26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8F47B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BFA7F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</w:tbl>
    <w:p w14:paraId="38105D9E" w14:textId="387DD778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p w14:paraId="66E44E23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8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6F1D9D5C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4EDB818" w14:textId="7CFA5721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7 - INDICADORES DE 2 A 3 ANOS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BC69E2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6D36AB8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5609072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44925D39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E0F3E8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69DFA82C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44390FA" w14:textId="5BCDFD1A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21C1909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2ACAC1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Compreende grande parte do que escuta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B1438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D785DB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0473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EA8EE0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51F8F4B6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9D3B95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Fala frases com quatro ou mais palavras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7AB81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F62B7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EF5D6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FDE65E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4599C7A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D0CC1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Imita atitudes simples dos adultos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33B19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1305F5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C59D7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378FF0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66A3E45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8C0C02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Corre com segurança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B57C2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67917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448B2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9A1EF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9500D1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7BD74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Pula com os dois pés juntos e/ou fica num pé só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FF0B2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5A8AE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90070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C69939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5694C2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129074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Seleciona objetos semelhantes por cor e forma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3CAA5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5F197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6149A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53F1A0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102956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9A995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Constrói torres ou pontes com mais de três elementos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FA0C3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B3002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18D8A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3BDFB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352D1E02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293D5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Faz rabiscos e riscos no papel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233F0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B358BF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706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952B66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10B766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E5053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Sustenta copo e colher com firmeza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06350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2CEE7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C40E9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A6F75E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1BBBB638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CA8345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10. Avisa a necessidade de fazer xixi e cocô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1AC1D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8B0B6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4248E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F302B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24E1577F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4A3B5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11. Despede-se quando sai de um lugar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D4416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DD74A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D187B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4FFE7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64C51C7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3E6752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12. Aceita relacionar-se com outras pessoas, mesmo que desconhecidas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2A61F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FC3AA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E64273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3412214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</w:tbl>
    <w:p w14:paraId="78E24B89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1C78B118" w14:textId="4EBFF90D" w:rsidR="00E40F83" w:rsidRDefault="00E40F83">
      <w:pPr>
        <w:rPr>
          <w:rFonts w:ascii="Trebuchet MS" w:eastAsia="Trebuchet MS" w:hAnsi="Trebuchet MS" w:cs="Trebuchet MS"/>
          <w:sz w:val="16"/>
          <w:szCs w:val="16"/>
        </w:rPr>
      </w:pPr>
      <w:r>
        <w:rPr>
          <w:rFonts w:ascii="Trebuchet MS" w:eastAsia="Trebuchet MS" w:hAnsi="Trebuchet MS" w:cs="Trebuchet MS"/>
          <w:sz w:val="16"/>
          <w:szCs w:val="16"/>
        </w:rPr>
        <w:br w:type="page"/>
      </w:r>
    </w:p>
    <w:p w14:paraId="4C6501D4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lastRenderedPageBreak/>
        <w:t>CARACTERIZAÇÃO DO DIAGNÓSTICO INICIAL DO DESENVOLVIMENTO INFANTIL</w:t>
      </w:r>
    </w:p>
    <w:p w14:paraId="5A03FDE0" w14:textId="77777777" w:rsidR="00E40F83" w:rsidRDefault="00E40F83" w:rsidP="00E40F83">
      <w:pPr>
        <w:jc w:val="center"/>
        <w:rPr>
          <w:rFonts w:ascii="Trebuchet MS" w:eastAsia="Trebuchet MS" w:hAnsi="Trebuchet MS" w:cs="Trebuchet MS"/>
          <w:b/>
        </w:rPr>
      </w:pPr>
    </w:p>
    <w:p w14:paraId="662F6EBD" w14:textId="77777777" w:rsidR="00E40F83" w:rsidRDefault="00E40F83" w:rsidP="00E40F83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-319267568"/>
        </w:sdtPr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44B825DF" w14:textId="77777777" w:rsidR="00E40F83" w:rsidRDefault="00E40F83" w:rsidP="00E40F83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W w:w="10395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E40F83" w14:paraId="0CA4013A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6791B45A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5BC0C074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E40F83" w14:paraId="0CFC2DB3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0ACFD4CE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6223A84B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E40F83" w14:paraId="39A61E92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4171E772" w14:textId="77777777" w:rsidR="00E40F83" w:rsidRDefault="00E40F83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49C8DBD4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E40F83" w14:paraId="38F04F84" w14:textId="77777777" w:rsidTr="006A7A6A">
        <w:trPr>
          <w:trHeight w:val="360"/>
        </w:trPr>
        <w:tc>
          <w:tcPr>
            <w:tcW w:w="4620" w:type="dxa"/>
            <w:vAlign w:val="center"/>
          </w:tcPr>
          <w:p w14:paraId="34EF969D" w14:textId="77777777" w:rsidR="00E40F83" w:rsidRDefault="00E40F83" w:rsidP="00E4622D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da Criança:</w:t>
            </w:r>
          </w:p>
        </w:tc>
        <w:tc>
          <w:tcPr>
            <w:tcW w:w="5775" w:type="dxa"/>
            <w:gridSpan w:val="2"/>
            <w:vAlign w:val="center"/>
          </w:tcPr>
          <w:p w14:paraId="6671DB20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E40F83" w14:paraId="148D5347" w14:textId="77777777" w:rsidTr="006A7A6A">
        <w:trPr>
          <w:trHeight w:val="375"/>
        </w:trPr>
        <w:tc>
          <w:tcPr>
            <w:tcW w:w="4620" w:type="dxa"/>
            <w:vAlign w:val="center"/>
          </w:tcPr>
          <w:p w14:paraId="76273C36" w14:textId="77777777" w:rsidR="00E40F83" w:rsidRDefault="00E40F83" w:rsidP="00E4622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do Visitador:</w:t>
            </w:r>
          </w:p>
        </w:tc>
        <w:tc>
          <w:tcPr>
            <w:tcW w:w="5775" w:type="dxa"/>
            <w:gridSpan w:val="2"/>
            <w:vAlign w:val="center"/>
          </w:tcPr>
          <w:p w14:paraId="5A3DEBD6" w14:textId="77777777" w:rsidR="00E40F83" w:rsidRDefault="00E40F83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Monitor/Supervisor Responsável:</w:t>
            </w:r>
          </w:p>
        </w:tc>
      </w:tr>
    </w:tbl>
    <w:p w14:paraId="35C23520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9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3AF78EB4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3858C36" w14:textId="52AA9826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8 - INDICADORES DE 3 A 4 ANOS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560DC5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2FF2D971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28C8EF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3555FF3D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F2D88A6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50E018B4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0208769" w14:textId="4A37740F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43F35B2B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2A54C6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Mantém diálogos simples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03116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DBFCF0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76DA6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4A5492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4795C243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FD54D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Brinca de forma amistosa com outras crianças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6AC9C3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F2ABB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6B2B0B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0318A5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7E4D957A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4A722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Relaciona-se bem com adultos e crianças conhecidas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0B59D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82E5C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B6A8A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67053D9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612D575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6C6DDF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Combina corrida com outra ação mantendo o equilíbrio e a segurança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7BFC3E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CC329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BE9C5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8046E9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0F5454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7CD12B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Salta com segurança e/ou pula num pé só alternadamente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6711E5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A4A5A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374A3A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CB82F2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7987A3E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6EAC0D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Coloca por ordem de tamanho até três objetos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CB359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AD44EB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DC2F9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1AE31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30469EB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A7C2F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Forma quebra-cabeças simples, de duas a quatro peças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F0374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B868B8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A4360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DB97EE9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4589F80F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43A5C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Brinca por associação, como fazer de conta que folha é dinheiro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3C82B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6F66C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6C6679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47FCA8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61FF4E99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FE2ED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Veste e tira roupas com auxílio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56D9D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EF3B9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CDAB5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338EEF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6816587C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773374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10. Abotoa roupas com auxílio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9FDA3E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284FE8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254A5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8A11E5B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FF2B3A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4D6C35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11. Repete canções, contos e/ou poesias curtas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3CFAF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B744A5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54D46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C6669B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6084784E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CE1DDA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12. Compreende sensações (ex.: frio, cansado)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0182B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01B7D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F7C1B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4CFBCA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</w:tbl>
    <w:p w14:paraId="6B520644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a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1022BCF9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BEFF43F" w14:textId="6BAC5FC5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9 - INDICADORES DE 4 A 5 ANOS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F7A1862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3A065F6A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1872A12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5965AFBB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1385C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610106C0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F6CE88F" w14:textId="5DDC900A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68ECBFD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B85C39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Veste e tira as roupas sozinha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EB6C04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FB989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19E49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639234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228A2BBA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7701E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Alegra-se quando brinca com outras crianças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E51BC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672B7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7FC028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9F8A2CC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190996EB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9BC3A3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Realiza atividades simples quando solicitada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1219F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79CA6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555BBE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517B1B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5AF312D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FEF7C41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Monta quebra-cabeças de até seis peças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7E9D0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15A35F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D3F45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A521B6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3287EB1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25BD2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Compara e agrupa objetos por cor e forma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4D7851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18EAF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5F9EC8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FF2D951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0716440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51C192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Coloca, por ordem de tamanho, mais de três objetos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27BC21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D12A0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346CB5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DF40FF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7B2BDCBD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C3BFE8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Corre, salta e sobe com segurança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A0804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C65C164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B8E98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E2BAF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44C05EA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C02948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Fala tudo compreensivelmente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2FC9B4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DDD0C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B9E4D6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30C920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199D3DE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8BD241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Expressa-se bem sobre o que lhe interessa, no passado e presente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60DBED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5EEC8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CA61B7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B788543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75AFABA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05B6862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10. Reconhece as posições: acima, abaixo, em frente e atrás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C03F5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498D06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7B3D20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88E49B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24AD21E7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F591742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11. Capaz de expressar preferências e ideias próprias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DE26E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87435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2FF949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B7B4FB1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</w:tbl>
    <w:p w14:paraId="20FA6446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p w14:paraId="19A7223D" w14:textId="77777777" w:rsidR="006A7A6A" w:rsidRDefault="006A7A6A" w:rsidP="006A7A6A">
      <w:pPr>
        <w:jc w:val="center"/>
        <w:rPr>
          <w:rFonts w:ascii="Trebuchet MS" w:eastAsia="Trebuchet MS" w:hAnsi="Trebuchet MS" w:cs="Trebuchet MS"/>
          <w:b/>
        </w:rPr>
      </w:pPr>
      <w:r>
        <w:rPr>
          <w:rFonts w:ascii="Trebuchet MS" w:eastAsia="Trebuchet MS" w:hAnsi="Trebuchet MS" w:cs="Trebuchet MS"/>
          <w:b/>
        </w:rPr>
        <w:lastRenderedPageBreak/>
        <w:t>CARACTERIZAÇÃO DO DIAGNÓSTICO INICIAL DO DESENVOLVIMENTO INFANTIL</w:t>
      </w:r>
    </w:p>
    <w:p w14:paraId="3BD930D0" w14:textId="77777777" w:rsidR="006A7A6A" w:rsidRDefault="006A7A6A" w:rsidP="006A7A6A">
      <w:pPr>
        <w:jc w:val="center"/>
        <w:rPr>
          <w:rFonts w:ascii="Trebuchet MS" w:eastAsia="Trebuchet MS" w:hAnsi="Trebuchet MS" w:cs="Trebuchet MS"/>
          <w:b/>
        </w:rPr>
      </w:pPr>
    </w:p>
    <w:p w14:paraId="16326D50" w14:textId="77777777" w:rsidR="006A7A6A" w:rsidRDefault="006A7A6A" w:rsidP="006A7A6A">
      <w:pPr>
        <w:spacing w:line="240" w:lineRule="auto"/>
        <w:jc w:val="center"/>
        <w:rPr>
          <w:rFonts w:ascii="Trebuchet MS" w:eastAsia="Trebuchet MS" w:hAnsi="Trebuchet MS" w:cs="Trebuchet MS"/>
          <w:color w:val="000000"/>
          <w:sz w:val="16"/>
          <w:szCs w:val="16"/>
        </w:rPr>
      </w:pPr>
      <w:r>
        <w:rPr>
          <w:rFonts w:ascii="Trebuchet MS" w:eastAsia="Trebuchet MS" w:hAnsi="Trebuchet MS" w:cs="Trebuchet MS"/>
          <w:b/>
          <w:sz w:val="16"/>
          <w:szCs w:val="16"/>
        </w:rPr>
        <w:t>Legenda:</w:t>
      </w:r>
      <w:r>
        <w:rPr>
          <w:rFonts w:ascii="Trebuchet MS" w:eastAsia="Trebuchet MS" w:hAnsi="Trebuchet MS" w:cs="Trebuchet MS"/>
          <w:sz w:val="16"/>
          <w:szCs w:val="16"/>
        </w:rPr>
        <w:t xml:space="preserve">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*=Campo de informação obrigatória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r>
        <w:rPr>
          <w:rFonts w:ascii="Trebuchet MS" w:eastAsia="Trebuchet MS" w:hAnsi="Trebuchet MS" w:cs="Trebuchet MS"/>
          <w:color w:val="000000"/>
          <w:sz w:val="16"/>
          <w:szCs w:val="16"/>
        </w:rPr>
        <w:t>O = Campo de seleção única</w:t>
      </w:r>
      <w:r>
        <w:rPr>
          <w:rFonts w:ascii="Trebuchet MS" w:eastAsia="Trebuchet MS" w:hAnsi="Trebuchet MS" w:cs="Trebuchet MS"/>
          <w:sz w:val="16"/>
          <w:szCs w:val="16"/>
        </w:rPr>
        <w:t xml:space="preserve">    |    </w:t>
      </w:r>
      <w:sdt>
        <w:sdtPr>
          <w:tag w:val="goog_rdk_0"/>
          <w:id w:val="-389193741"/>
        </w:sdtPr>
        <w:sdtContent>
          <w:r>
            <w:rPr>
              <w:rFonts w:ascii="Arial Unicode MS" w:eastAsia="Arial Unicode MS" w:hAnsi="Arial Unicode MS" w:cs="Arial Unicode MS"/>
              <w:b/>
              <w:color w:val="000000"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color w:val="000000"/>
          <w:sz w:val="16"/>
          <w:szCs w:val="16"/>
        </w:rPr>
        <w:t xml:space="preserve"> = Campo de múltipla seleção</w:t>
      </w:r>
    </w:p>
    <w:p w14:paraId="2798500F" w14:textId="77777777" w:rsidR="006A7A6A" w:rsidRDefault="006A7A6A" w:rsidP="006A7A6A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W w:w="10395" w:type="dxa"/>
        <w:tblInd w:w="-289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4620"/>
        <w:gridCol w:w="615"/>
        <w:gridCol w:w="5160"/>
      </w:tblGrid>
      <w:tr w:rsidR="006A7A6A" w14:paraId="4947BCF0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1944198E" w14:textId="77777777" w:rsidR="006A7A6A" w:rsidRDefault="006A7A6A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PRIMEIRA INFÂNCIA MELHOR/CRIANÇA FELIZ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649528B6" w14:textId="77777777" w:rsidR="006A7A6A" w:rsidRDefault="006A7A6A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Família/Criança:                       /</w:t>
            </w:r>
          </w:p>
        </w:tc>
      </w:tr>
      <w:tr w:rsidR="006A7A6A" w14:paraId="4631A429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60280F76" w14:textId="77777777" w:rsidR="006A7A6A" w:rsidRDefault="006A7A6A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CARACTERIZAÇÃO DO DESENVOLVIMENTO INTEGRAL INFANTIL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7BE61E9F" w14:textId="77777777" w:rsidR="006A7A6A" w:rsidRDefault="006A7A6A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6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Município:</w:t>
            </w:r>
          </w:p>
        </w:tc>
      </w:tr>
      <w:tr w:rsidR="006A7A6A" w14:paraId="2944AA92" w14:textId="77777777" w:rsidTr="006A7A6A">
        <w:trPr>
          <w:trHeight w:val="352"/>
        </w:trPr>
        <w:tc>
          <w:tcPr>
            <w:tcW w:w="5235" w:type="dxa"/>
            <w:gridSpan w:val="2"/>
            <w:shd w:val="clear" w:color="auto" w:fill="D9D9D9"/>
            <w:vAlign w:val="center"/>
          </w:tcPr>
          <w:p w14:paraId="79739008" w14:textId="77777777" w:rsidR="006A7A6A" w:rsidRDefault="006A7A6A" w:rsidP="00E4622D">
            <w:pPr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DADOS DE IDENTIFICAÇÃO</w:t>
            </w:r>
          </w:p>
        </w:tc>
        <w:tc>
          <w:tcPr>
            <w:tcW w:w="5160" w:type="dxa"/>
            <w:shd w:val="clear" w:color="auto" w:fill="D9D9D9"/>
            <w:vAlign w:val="center"/>
          </w:tcPr>
          <w:p w14:paraId="61698C9F" w14:textId="77777777" w:rsidR="006A7A6A" w:rsidRDefault="006A7A6A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2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Data:</w:t>
            </w:r>
          </w:p>
        </w:tc>
      </w:tr>
      <w:tr w:rsidR="006A7A6A" w14:paraId="7D1C14D2" w14:textId="77777777" w:rsidTr="006A7A6A">
        <w:trPr>
          <w:trHeight w:val="360"/>
        </w:trPr>
        <w:tc>
          <w:tcPr>
            <w:tcW w:w="4620" w:type="dxa"/>
            <w:vAlign w:val="center"/>
          </w:tcPr>
          <w:p w14:paraId="4A5071B7" w14:textId="77777777" w:rsidR="006A7A6A" w:rsidRDefault="006A7A6A" w:rsidP="00E4622D">
            <w:pPr>
              <w:tabs>
                <w:tab w:val="left" w:pos="1805"/>
              </w:tabs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da Criança:</w:t>
            </w:r>
          </w:p>
        </w:tc>
        <w:tc>
          <w:tcPr>
            <w:tcW w:w="5775" w:type="dxa"/>
            <w:gridSpan w:val="2"/>
            <w:vAlign w:val="center"/>
          </w:tcPr>
          <w:p w14:paraId="0B2748AF" w14:textId="77777777" w:rsidR="006A7A6A" w:rsidRDefault="006A7A6A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6A7A6A" w14:paraId="2400BC1E" w14:textId="77777777" w:rsidTr="006A7A6A">
        <w:trPr>
          <w:trHeight w:val="375"/>
        </w:trPr>
        <w:tc>
          <w:tcPr>
            <w:tcW w:w="4620" w:type="dxa"/>
            <w:vAlign w:val="center"/>
          </w:tcPr>
          <w:p w14:paraId="3957C5C9" w14:textId="77777777" w:rsidR="006A7A6A" w:rsidRDefault="006A7A6A" w:rsidP="00E4622D">
            <w:pPr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Nome do Visitador:</w:t>
            </w:r>
          </w:p>
        </w:tc>
        <w:tc>
          <w:tcPr>
            <w:tcW w:w="5775" w:type="dxa"/>
            <w:gridSpan w:val="2"/>
            <w:vAlign w:val="center"/>
          </w:tcPr>
          <w:p w14:paraId="774B6F7B" w14:textId="77777777" w:rsidR="006A7A6A" w:rsidRDefault="006A7A6A" w:rsidP="00E462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GTM ou Monitor/Supervisor Responsável:</w:t>
            </w:r>
          </w:p>
        </w:tc>
      </w:tr>
    </w:tbl>
    <w:p w14:paraId="40E5A49A" w14:textId="77777777" w:rsidR="004E5380" w:rsidRDefault="004E5380">
      <w:pPr>
        <w:tabs>
          <w:tab w:val="left" w:pos="709"/>
          <w:tab w:val="left" w:pos="5103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16"/>
          <w:szCs w:val="16"/>
        </w:rPr>
      </w:pPr>
    </w:p>
    <w:tbl>
      <w:tblPr>
        <w:tblStyle w:val="ab"/>
        <w:tblW w:w="10395" w:type="dxa"/>
        <w:tblInd w:w="-262" w:type="dxa"/>
        <w:tblLayout w:type="fixed"/>
        <w:tblLook w:val="0000" w:firstRow="0" w:lastRow="0" w:firstColumn="0" w:lastColumn="0" w:noHBand="0" w:noVBand="0"/>
      </w:tblPr>
      <w:tblGrid>
        <w:gridCol w:w="4620"/>
        <w:gridCol w:w="1440"/>
        <w:gridCol w:w="1530"/>
        <w:gridCol w:w="1425"/>
        <w:gridCol w:w="1380"/>
      </w:tblGrid>
      <w:tr w:rsidR="004E5380" w14:paraId="680FCD7A" w14:textId="77777777">
        <w:trPr>
          <w:trHeight w:val="54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E1AED35" w14:textId="45AF1E2F" w:rsidR="004E5380" w:rsidRDefault="00E077B4">
            <w:pPr>
              <w:widowControl w:val="0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Faixa 10 - INDICADORES DE 5 A 6 ANOS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A0B043D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 fazer</w:t>
            </w:r>
          </w:p>
          <w:p w14:paraId="23AE66E9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sozinho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4AECECF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Consegue</w:t>
            </w:r>
          </w:p>
          <w:p w14:paraId="7140D70E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fazer com ajuda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F8717AA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Ainda</w:t>
            </w:r>
          </w:p>
          <w:p w14:paraId="5CA3BE08" w14:textId="77777777" w:rsidR="004E5380" w:rsidRDefault="003D06C3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não consegue fazer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0BE1A9E" w14:textId="099F9695" w:rsidR="004E5380" w:rsidRDefault="00E077B4" w:rsidP="00E077B4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b/>
                <w:sz w:val="16"/>
                <w:szCs w:val="16"/>
              </w:rPr>
              <w:t>Dimensão</w:t>
            </w:r>
          </w:p>
        </w:tc>
      </w:tr>
      <w:tr w:rsidR="004E5380" w14:paraId="213E9500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4AB65C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1. Tem independência na sua rotina, como tomar banho, vestir-se e comer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A42B69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64CB6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1DB0501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A5BDD1E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391019A6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E6F75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2. Compreende o que pode ou não fazer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FAAC1D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DBC9E5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DD402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8F278C5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5879B7FD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9B4C75A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3. Mostra disposição para ajudar nas tarefas domésticas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7509D9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B97D4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9089A3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3A11D08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  <w:tr w:rsidR="004E5380" w14:paraId="00C129B5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9442CB" w14:textId="77777777" w:rsidR="004E5380" w:rsidRDefault="003D06C3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4. Colore bem, cuidando para não sair dos contornos e recorta com precisão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2D3567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0A7E7B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471604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2C883760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421736C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D69B157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5. Expressa-se livremente através do desenho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AC50D0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490BFC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19564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70E8C1A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4314305A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255D5FF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6. Corre, salta e sobe com coordenação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1FF505B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ABAA02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49EE3FD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9D495D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Motora</w:t>
            </w:r>
          </w:p>
        </w:tc>
      </w:tr>
      <w:tr w:rsidR="004E5380" w14:paraId="585DC7AC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88FD60B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7. Gosta que lhe apresentem desafios ou atividades que a façam pensar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1134CAC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C7132E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DB9DE1F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8B12D2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77DC6D4C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C1F2F8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8. Expressa verbalmente o que pensa, no passado, presente e futuro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B92D3A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CDC8E3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3A0A0E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6449A218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Comunicação e linguagem</w:t>
            </w:r>
          </w:p>
        </w:tc>
      </w:tr>
      <w:tr w:rsidR="004E5380" w14:paraId="39E28D14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E5A031B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9. Faz muitas perguntas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E35FE72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86F3AE0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E326697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0E965FB6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Cognitiva</w:t>
            </w:r>
          </w:p>
        </w:tc>
      </w:tr>
      <w:tr w:rsidR="004E5380" w14:paraId="78F9D511" w14:textId="77777777">
        <w:trPr>
          <w:trHeight w:val="360"/>
        </w:trPr>
        <w:tc>
          <w:tcPr>
            <w:tcW w:w="4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34B0870" w14:textId="77777777" w:rsidR="004E5380" w:rsidRDefault="003D06C3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10. Expressa desejo de ir à escola para aprender a ler e escrever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08F982A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CD572E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39643F8" w14:textId="77777777" w:rsidR="004E5380" w:rsidRDefault="004E5380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46BA6D24" w14:textId="77777777" w:rsidR="004E5380" w:rsidRDefault="003D06C3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sz w:val="16"/>
                <w:szCs w:val="16"/>
              </w:rPr>
              <w:t>Socioafetiva</w:t>
            </w:r>
          </w:p>
        </w:tc>
      </w:tr>
    </w:tbl>
    <w:p w14:paraId="236FE8F6" w14:textId="77777777" w:rsidR="004E5380" w:rsidRDefault="004E5380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ind w:firstLine="720"/>
        <w:rPr>
          <w:rFonts w:ascii="Trebuchet MS" w:eastAsia="Trebuchet MS" w:hAnsi="Trebuchet MS" w:cs="Trebuchet MS"/>
          <w:sz w:val="16"/>
          <w:szCs w:val="16"/>
        </w:rPr>
      </w:pPr>
    </w:p>
    <w:sectPr w:rsidR="004E53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080" w:bottom="1798" w:left="1080" w:header="555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E3D3" w14:textId="77777777" w:rsidR="00FF43E7" w:rsidRDefault="00FF43E7">
      <w:pPr>
        <w:spacing w:line="240" w:lineRule="auto"/>
      </w:pPr>
      <w:r>
        <w:separator/>
      </w:r>
    </w:p>
  </w:endnote>
  <w:endnote w:type="continuationSeparator" w:id="0">
    <w:p w14:paraId="5EA1472A" w14:textId="77777777" w:rsidR="00FF43E7" w:rsidRDefault="00FF43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8549F" w14:textId="77777777" w:rsidR="004E5380" w:rsidRDefault="004E53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309A3" w14:textId="77777777" w:rsidR="004E5380" w:rsidRDefault="003D06C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E077B4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14:paraId="7645903F" w14:textId="77777777" w:rsidR="004E5380" w:rsidRDefault="003D06C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jan|2022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138B9" w14:textId="77777777" w:rsidR="004E5380" w:rsidRDefault="004E53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5F1975" w14:textId="77777777" w:rsidR="00FF43E7" w:rsidRDefault="00FF43E7">
      <w:pPr>
        <w:spacing w:line="240" w:lineRule="auto"/>
      </w:pPr>
      <w:r>
        <w:separator/>
      </w:r>
    </w:p>
  </w:footnote>
  <w:footnote w:type="continuationSeparator" w:id="0">
    <w:p w14:paraId="741D04A8" w14:textId="77777777" w:rsidR="00FF43E7" w:rsidRDefault="00FF43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B4FE" w14:textId="77777777" w:rsidR="004E5380" w:rsidRDefault="004E53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C7A8" w14:textId="77777777" w:rsidR="004E5380" w:rsidRDefault="003D06C3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4BAFF677" wp14:editId="388F1CF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749600"/>
          <wp:effectExtent l="0" t="0" r="0" b="0"/>
          <wp:wrapNone/>
          <wp:docPr id="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07496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03E4" w14:textId="77777777" w:rsidR="004E5380" w:rsidRDefault="004E538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380"/>
    <w:rsid w:val="003D06C3"/>
    <w:rsid w:val="004E5380"/>
    <w:rsid w:val="006732A5"/>
    <w:rsid w:val="006A7A6A"/>
    <w:rsid w:val="00A957D0"/>
    <w:rsid w:val="00B12ED4"/>
    <w:rsid w:val="00E077B4"/>
    <w:rsid w:val="00E40F83"/>
    <w:rsid w:val="00E64514"/>
    <w:rsid w:val="00FF4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CAD4"/>
  <w15:docId w15:val="{E60BBFF1-D744-4974-9861-3CF9D4BE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F4B7C"/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F4B7C"/>
  </w:style>
  <w:style w:type="character" w:styleId="Refdecomentrio">
    <w:name w:val="annotation reference"/>
    <w:basedOn w:val="Fontepargpadro"/>
    <w:uiPriority w:val="99"/>
    <w:semiHidden/>
    <w:unhideWhenUsed/>
    <w:rsid w:val="00587A4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87A4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87A44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87A4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87A44"/>
    <w:rPr>
      <w:b/>
      <w:bCs/>
      <w:sz w:val="20"/>
      <w:szCs w:val="20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X+AUMziFMQm8CxXsPxoqio5FQg==">AMUW2mXMrx1EiF/W83lLO2CsZEQaRePkFOC6ehDliWiGeNORyutz2dbnqN3Zul/b7tprolFfNMFLnu2oo9kb2zwyRzD6fapf8JnyBLYe6JXSmV5yml3biZVonDpt4QwzLsg56aciZrtIXVEpDGW26fddebSVx+GAEeE8h8dXG9tp+rI7IoQtpGB/MCUXZMGSp0vfc+8HM+7sgWSBBzON+7d1jvB6x4ef3ZtM9EyuMZzCQ/EH54W4GnUPmajDPbAE8KSk5ORvDl1j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1602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Verch</dc:creator>
  <cp:lastModifiedBy>Márlio Esmeraldo</cp:lastModifiedBy>
  <cp:revision>7</cp:revision>
  <cp:lastPrinted>2022-02-23T17:45:00Z</cp:lastPrinted>
  <dcterms:created xsi:type="dcterms:W3CDTF">2022-01-28T12:34:00Z</dcterms:created>
  <dcterms:modified xsi:type="dcterms:W3CDTF">2022-04-06T14:11:00Z</dcterms:modified>
</cp:coreProperties>
</file>